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8" w:rsidRPr="003E3448" w:rsidRDefault="003E3448" w:rsidP="003E3448">
      <w:pPr>
        <w:pStyle w:val="a4"/>
        <w:jc w:val="center"/>
        <w:rPr>
          <w:b/>
          <w:i/>
        </w:rPr>
      </w:pPr>
      <w:r w:rsidRPr="003E3448">
        <w:rPr>
          <w:b/>
          <w:i/>
        </w:rPr>
        <w:t>ПРАВА И ОБЯЗАННОСТИ ПОЛУЧАТЕЛЕЙ СОЦИАЛЬНЫХ УСЛУГ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b/>
          <w:bCs/>
          <w:color w:val="373737"/>
          <w:sz w:val="28"/>
          <w:szCs w:val="28"/>
        </w:rPr>
        <w:t>Глава 3. Права и обязанности получателей социальных услуг</w:t>
      </w:r>
    </w:p>
    <w:p w:rsid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Статья 9.</w:t>
      </w:r>
      <w:r w:rsidRPr="003E3448">
        <w:rPr>
          <w:rStyle w:val="apple-converted-space"/>
          <w:color w:val="373737"/>
          <w:sz w:val="28"/>
          <w:szCs w:val="28"/>
        </w:rPr>
        <w:t> </w:t>
      </w:r>
      <w:r w:rsidRPr="003E3448">
        <w:rPr>
          <w:b/>
          <w:bCs/>
          <w:color w:val="373737"/>
          <w:sz w:val="28"/>
          <w:szCs w:val="28"/>
        </w:rPr>
        <w:t>Права получателей социальных услуг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 xml:space="preserve">Получатели социальных услуг имеют право </w:t>
      </w:r>
      <w:proofErr w:type="gramStart"/>
      <w:r w:rsidRPr="003E3448">
        <w:rPr>
          <w:color w:val="373737"/>
          <w:sz w:val="28"/>
          <w:szCs w:val="28"/>
        </w:rPr>
        <w:t>на</w:t>
      </w:r>
      <w:proofErr w:type="gramEnd"/>
      <w:r w:rsidRPr="003E3448">
        <w:rPr>
          <w:color w:val="373737"/>
          <w:sz w:val="28"/>
          <w:szCs w:val="28"/>
        </w:rPr>
        <w:t>: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1) уважительное и гуманное отношение;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3) выбор поставщика или поставщиков социальных услуг;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4) отказ от предоставления социальных услуг;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6) участие в составлении индивидуальных программ;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9) социальное сопровождение в соответствии со статьей 22 настоящего Федерального закона.</w:t>
      </w:r>
    </w:p>
    <w:p w:rsid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Статья 10.</w:t>
      </w:r>
      <w:r w:rsidRPr="003E3448">
        <w:rPr>
          <w:rStyle w:val="apple-converted-space"/>
          <w:color w:val="373737"/>
          <w:sz w:val="28"/>
          <w:szCs w:val="28"/>
        </w:rPr>
        <w:t> </w:t>
      </w:r>
      <w:r w:rsidRPr="003E3448">
        <w:rPr>
          <w:b/>
          <w:bCs/>
          <w:color w:val="373737"/>
          <w:sz w:val="28"/>
          <w:szCs w:val="28"/>
        </w:rPr>
        <w:t>Обязанности получателей социальных услуг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Получатели социальных услуг обязаны: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3E3448" w:rsidRPr="003E3448" w:rsidRDefault="003E3448" w:rsidP="003E3448">
      <w:pPr>
        <w:pStyle w:val="a3"/>
        <w:shd w:val="clear" w:color="auto" w:fill="FFFFFF"/>
        <w:spacing w:before="0" w:beforeAutospacing="0" w:after="0" w:afterAutospacing="0" w:line="250" w:lineRule="atLeast"/>
        <w:ind w:left="501"/>
        <w:rPr>
          <w:color w:val="373737"/>
          <w:sz w:val="28"/>
          <w:szCs w:val="28"/>
        </w:rPr>
      </w:pPr>
      <w:r w:rsidRPr="003E3448">
        <w:rPr>
          <w:color w:val="373737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3E3448">
        <w:rPr>
          <w:color w:val="373737"/>
          <w:sz w:val="28"/>
          <w:szCs w:val="28"/>
        </w:rPr>
        <w:t>оплачивать стоимость предоставленных</w:t>
      </w:r>
      <w:proofErr w:type="gramEnd"/>
      <w:r w:rsidRPr="003E3448">
        <w:rPr>
          <w:color w:val="373737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3E3448" w:rsidRPr="003E3448" w:rsidRDefault="003E3448" w:rsidP="003E3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448" w:rsidRPr="003E3448" w:rsidRDefault="003E3448" w:rsidP="003E3448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373737"/>
          <w:kern w:val="36"/>
          <w:sz w:val="28"/>
          <w:szCs w:val="28"/>
        </w:rPr>
      </w:pPr>
      <w:r w:rsidRPr="003E3448">
        <w:rPr>
          <w:rFonts w:ascii="Times New Roman" w:eastAsia="Times New Roman" w:hAnsi="Times New Roman" w:cs="Times New Roman"/>
          <w:b/>
          <w:i/>
          <w:color w:val="373737"/>
          <w:kern w:val="36"/>
          <w:sz w:val="28"/>
          <w:szCs w:val="28"/>
        </w:rPr>
        <w:t>Федеральный закон Российской Федерации от 28 декабря 2013 г. N 442-ФЗ</w:t>
      </w:r>
    </w:p>
    <w:p w:rsidR="003E3448" w:rsidRPr="003E3448" w:rsidRDefault="003E3448" w:rsidP="003E3448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</w:pPr>
      <w:r w:rsidRPr="003E3448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</w:rPr>
        <w:t>"Об основах социального обслуживания граждан в Российской Федерации"</w:t>
      </w:r>
    </w:p>
    <w:sectPr w:rsidR="003E3448" w:rsidRPr="003E3448" w:rsidSect="003E34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3448"/>
    <w:rsid w:val="003E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3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3448"/>
  </w:style>
  <w:style w:type="character" w:customStyle="1" w:styleId="10">
    <w:name w:val="Заголовок 1 Знак"/>
    <w:basedOn w:val="a0"/>
    <w:link w:val="1"/>
    <w:uiPriority w:val="9"/>
    <w:rsid w:val="003E3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34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E3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3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2015-04-07T05:56:00Z</dcterms:created>
  <dcterms:modified xsi:type="dcterms:W3CDTF">2015-04-07T06:00:00Z</dcterms:modified>
</cp:coreProperties>
</file>